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922F" w14:textId="0BA3981E" w:rsidR="00755F1F" w:rsidRDefault="00543001" w:rsidP="00EE786B">
      <w:pPr>
        <w:pStyle w:val="DireccinHTML"/>
        <w:shd w:val="clear" w:color="auto" w:fill="FFFFFF"/>
        <w:jc w:val="center"/>
        <w:rPr>
          <w:rFonts w:ascii="Arial" w:hAnsi="Arial" w:cs="Arial"/>
          <w:sz w:val="36"/>
        </w:rPr>
      </w:pPr>
      <w:r w:rsidRPr="00543001">
        <w:rPr>
          <w:rFonts w:ascii="Arial" w:hAnsi="Arial" w:cs="Arial"/>
          <w:sz w:val="36"/>
        </w:rPr>
        <w:t xml:space="preserve">Play Station hace de las suyas y lanza uno más de </w:t>
      </w:r>
      <w:proofErr w:type="spellStart"/>
      <w:r w:rsidRPr="00543001">
        <w:rPr>
          <w:rFonts w:ascii="Arial" w:hAnsi="Arial" w:cs="Arial"/>
          <w:sz w:val="36"/>
        </w:rPr>
        <w:t>Star</w:t>
      </w:r>
      <w:proofErr w:type="spellEnd"/>
      <w:r w:rsidRPr="00543001">
        <w:rPr>
          <w:rFonts w:ascii="Arial" w:hAnsi="Arial" w:cs="Arial"/>
          <w:sz w:val="36"/>
        </w:rPr>
        <w:t xml:space="preserve"> </w:t>
      </w:r>
      <w:proofErr w:type="spellStart"/>
      <w:r w:rsidRPr="00543001">
        <w:rPr>
          <w:rFonts w:ascii="Arial" w:hAnsi="Arial" w:cs="Arial"/>
          <w:sz w:val="36"/>
        </w:rPr>
        <w:t>Wars</w:t>
      </w:r>
      <w:proofErr w:type="spellEnd"/>
      <w:r w:rsidRPr="00543001">
        <w:rPr>
          <w:rFonts w:ascii="Arial" w:hAnsi="Arial" w:cs="Arial"/>
          <w:sz w:val="36"/>
        </w:rPr>
        <w:t xml:space="preserve"> </w:t>
      </w:r>
    </w:p>
    <w:p w14:paraId="4DAAFD68" w14:textId="77777777" w:rsidR="00EE786B" w:rsidRDefault="00EE786B" w:rsidP="00EE786B">
      <w:pPr>
        <w:pStyle w:val="DireccinHTML"/>
        <w:shd w:val="clear" w:color="auto" w:fill="FFFFFF"/>
        <w:jc w:val="center"/>
        <w:rPr>
          <w:rFonts w:ascii="Arial" w:hAnsi="Arial" w:cs="Arial"/>
          <w:sz w:val="36"/>
        </w:rPr>
      </w:pPr>
    </w:p>
    <w:p w14:paraId="1B32A3E6" w14:textId="77777777" w:rsidR="00EE786B" w:rsidRDefault="00543001" w:rsidP="00EE786B">
      <w:pPr>
        <w:pStyle w:val="DireccinHTML"/>
        <w:shd w:val="clear" w:color="auto" w:fill="FFFFFF"/>
        <w:jc w:val="center"/>
        <w:rPr>
          <w:rFonts w:ascii="Helvetica" w:hAnsi="Helvetica" w:cs="Helvetica"/>
          <w:i w:val="0"/>
          <w:iCs w:val="0"/>
          <w:color w:val="4A4A4A"/>
          <w:sz w:val="21"/>
          <w:szCs w:val="21"/>
        </w:rPr>
      </w:pPr>
      <w:r>
        <w:rPr>
          <w:rFonts w:ascii="Arial" w:hAnsi="Arial" w:cs="Arial"/>
        </w:rPr>
        <w:t>La edición especial del PS4 Pro Jet Black ll</w:t>
      </w:r>
      <w:r w:rsidR="00ED1368">
        <w:rPr>
          <w:rFonts w:ascii="Arial" w:hAnsi="Arial" w:cs="Arial"/>
        </w:rPr>
        <w:t>eva consigo el nuevo videojuego</w:t>
      </w:r>
      <w:r>
        <w:rPr>
          <w:rFonts w:ascii="Arial" w:hAnsi="Arial" w:cs="Arial"/>
        </w:rPr>
        <w:t>,</w:t>
      </w:r>
      <w:r w:rsidR="00ED1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 edición especial</w:t>
      </w:r>
      <w:r w:rsidR="00ED1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Star Wars</w:t>
      </w:r>
      <w:r w:rsidR="00ED1368">
        <w:rPr>
          <w:rFonts w:ascii="Arial" w:hAnsi="Arial" w:cs="Arial"/>
        </w:rPr>
        <w:t>, se trata de</w:t>
      </w:r>
      <w:r>
        <w:rPr>
          <w:rFonts w:ascii="Arial" w:hAnsi="Arial" w:cs="Arial"/>
        </w:rPr>
        <w:t xml:space="preserve"> Battlefront II. Es una edición limitada, ya que la consola contiene los logos del Imperio y la Rebelión grabados en ella, además </w:t>
      </w:r>
      <w:r w:rsidR="00ED13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 fuerza de élite Imperial que se introducen en el juego.</w:t>
      </w:r>
      <w:r w:rsidR="00EE786B" w:rsidRPr="00EE786B">
        <w:rPr>
          <w:rFonts w:ascii="Helvetica" w:hAnsi="Helvetica" w:cs="Helvetica"/>
          <w:i w:val="0"/>
          <w:iCs w:val="0"/>
          <w:color w:val="4A4A4A"/>
          <w:sz w:val="21"/>
          <w:szCs w:val="21"/>
        </w:rPr>
        <w:t xml:space="preserve"> </w:t>
      </w:r>
    </w:p>
    <w:p w14:paraId="33C84BBC" w14:textId="6547D04B" w:rsidR="00EE786B" w:rsidRDefault="00EE786B" w:rsidP="00EE786B">
      <w:pPr>
        <w:pStyle w:val="DireccinHTML"/>
        <w:shd w:val="clear" w:color="auto" w:fill="FFFFFF"/>
        <w:jc w:val="center"/>
        <w:rPr>
          <w:rFonts w:ascii="Helvetica" w:hAnsi="Helvetica" w:cs="Helvetica"/>
          <w:i w:val="0"/>
          <w:iCs w:val="0"/>
          <w:sz w:val="21"/>
          <w:szCs w:val="21"/>
        </w:rPr>
      </w:pPr>
      <w:r w:rsidRPr="00EE786B">
        <w:rPr>
          <w:rFonts w:ascii="Helvetica" w:hAnsi="Helvetica" w:cs="Helvetica"/>
          <w:i w:val="0"/>
          <w:iCs w:val="0"/>
          <w:sz w:val="21"/>
          <w:szCs w:val="21"/>
        </w:rPr>
        <w:t>Por </w:t>
      </w:r>
      <w:hyperlink r:id="rId5" w:history="1">
        <w:r w:rsidRPr="00EE786B">
          <w:rPr>
            <w:rFonts w:ascii="Helvetica" w:hAnsi="Helvetica" w:cs="Helvetica"/>
            <w:i w:val="0"/>
            <w:iCs w:val="0"/>
            <w:sz w:val="21"/>
            <w:szCs w:val="21"/>
          </w:rPr>
          <w:t xml:space="preserve">Alejandro </w:t>
        </w:r>
        <w:proofErr w:type="spellStart"/>
        <w:r w:rsidRPr="00EE786B">
          <w:rPr>
            <w:rFonts w:ascii="Helvetica" w:hAnsi="Helvetica" w:cs="Helvetica"/>
            <w:i w:val="0"/>
            <w:iCs w:val="0"/>
            <w:sz w:val="21"/>
            <w:szCs w:val="21"/>
          </w:rPr>
          <w:t>Oramas</w:t>
        </w:r>
        <w:proofErr w:type="spellEnd"/>
        <w:r w:rsidRPr="00EE786B">
          <w:rPr>
            <w:rFonts w:ascii="Helvetica" w:hAnsi="Helvetica" w:cs="Helvetica"/>
            <w:i w:val="0"/>
            <w:iCs w:val="0"/>
            <w:sz w:val="21"/>
            <w:szCs w:val="21"/>
          </w:rPr>
          <w:t xml:space="preserve"> Monzón</w:t>
        </w:r>
      </w:hyperlink>
      <w:r>
        <w:rPr>
          <w:rFonts w:ascii="Helvetica" w:hAnsi="Helvetica" w:cs="Helvetica"/>
          <w:i w:val="0"/>
          <w:iCs w:val="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i w:val="0"/>
          <w:iCs w:val="0"/>
          <w:sz w:val="21"/>
          <w:szCs w:val="21"/>
        </w:rPr>
        <w:t>obtendo</w:t>
      </w:r>
      <w:proofErr w:type="spellEnd"/>
      <w:r>
        <w:rPr>
          <w:rFonts w:ascii="Helvetica" w:hAnsi="Helvetica" w:cs="Helvetica"/>
          <w:i w:val="0"/>
          <w:iCs w:val="0"/>
          <w:sz w:val="21"/>
          <w:szCs w:val="21"/>
        </w:rPr>
        <w:t xml:space="preserve"> de: </w:t>
      </w:r>
      <w:r w:rsidRPr="00EE786B">
        <w:rPr>
          <w:rFonts w:ascii="Helvetica" w:hAnsi="Helvetica" w:cs="Helvetica"/>
          <w:i w:val="0"/>
          <w:iCs w:val="0"/>
          <w:sz w:val="21"/>
          <w:szCs w:val="21"/>
        </w:rPr>
        <w:t>https://www.hobbyconsolas.com/noticias/ps4-pro-edicion-limitada-star-wars-battlefront-2-170172</w:t>
      </w:r>
    </w:p>
    <w:p w14:paraId="2ED381BF" w14:textId="260E33AE" w:rsidR="00EE786B" w:rsidRPr="00EE786B" w:rsidRDefault="00EE786B" w:rsidP="00EE786B">
      <w:pPr>
        <w:pStyle w:val="DireccinHTML"/>
        <w:shd w:val="clear" w:color="auto" w:fill="FFFFFF"/>
        <w:jc w:val="center"/>
        <w:rPr>
          <w:rFonts w:ascii="Helvetica" w:hAnsi="Helvetica" w:cs="Helvetica"/>
          <w:i w:val="0"/>
          <w:iCs w:val="0"/>
          <w:color w:val="4A4A4A"/>
          <w:sz w:val="21"/>
          <w:szCs w:val="21"/>
        </w:rPr>
      </w:pPr>
      <w:r w:rsidRPr="00EE786B">
        <w:rPr>
          <w:rFonts w:ascii="Helvetica" w:hAnsi="Helvetica" w:cs="Helvetica"/>
          <w:i w:val="0"/>
          <w:iCs w:val="0"/>
          <w:color w:val="4A4A4A"/>
          <w:sz w:val="21"/>
          <w:szCs w:val="21"/>
        </w:rPr>
        <w:t> </w:t>
      </w:r>
      <w:bookmarkStart w:id="0" w:name="_GoBack"/>
      <w:bookmarkEnd w:id="0"/>
    </w:p>
    <w:p w14:paraId="7E066C72" w14:textId="3CFC1430" w:rsidR="00543001" w:rsidRDefault="00810650" w:rsidP="005430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 edición especial además cuenta con un control único ya que el diseño del mismo es </w:t>
      </w:r>
      <w:r w:rsidR="00543001">
        <w:rPr>
          <w:rFonts w:ascii="Arial" w:hAnsi="Arial" w:cs="Arial"/>
          <w:sz w:val="24"/>
        </w:rPr>
        <w:t>acorde al juego, es decir que tiene los mismos símbolos con los que cuenta</w:t>
      </w:r>
      <w:r>
        <w:rPr>
          <w:rFonts w:ascii="Arial" w:hAnsi="Arial" w:cs="Arial"/>
          <w:sz w:val="24"/>
        </w:rPr>
        <w:t xml:space="preserve"> la consola. Además trae contenido Premium sobre avances sobre los próximos juegos que llegarán después del estreno de la película que saldrán en pantalla grande este diciembre 15.</w:t>
      </w:r>
    </w:p>
    <w:p w14:paraId="577B5B35" w14:textId="43A32DFA" w:rsidR="00543001" w:rsidRDefault="00810650" w:rsidP="005430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Además contiene una versión mejorada con toda clase de accesos instantáneos a todos los héroes del élite, este mejor conocido como “</w:t>
      </w:r>
      <w:proofErr w:type="spellStart"/>
      <w:r>
        <w:rPr>
          <w:rFonts w:ascii="Arial" w:hAnsi="Arial" w:cs="Arial"/>
          <w:sz w:val="24"/>
        </w:rPr>
        <w:t>Troopers</w:t>
      </w:r>
      <w:proofErr w:type="spellEnd"/>
      <w:r>
        <w:rPr>
          <w:rFonts w:ascii="Arial" w:hAnsi="Arial" w:cs="Arial"/>
          <w:sz w:val="24"/>
        </w:rPr>
        <w:t>”.</w:t>
      </w:r>
    </w:p>
    <w:p w14:paraId="3266DB98" w14:textId="77777777" w:rsidR="00543001" w:rsidRDefault="00543001" w:rsidP="005430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Dicho juego ya ha sido lanzado a la venta, consiguiendo un gran número de </w:t>
      </w:r>
      <w:r w:rsidR="00ED1368">
        <w:rPr>
          <w:rFonts w:ascii="Arial" w:hAnsi="Arial" w:cs="Arial"/>
          <w:sz w:val="24"/>
        </w:rPr>
        <w:t>adquisiciones</w:t>
      </w:r>
      <w:r>
        <w:rPr>
          <w:rFonts w:ascii="Arial" w:hAnsi="Arial" w:cs="Arial"/>
          <w:sz w:val="24"/>
        </w:rPr>
        <w:t xml:space="preserve"> que rebasó las expectativas de los creadores, pues es reciente su lanzamiento y era poco probable que muchos lo conocieran, sólo los aficionados de la </w:t>
      </w:r>
      <w:r w:rsidR="00ED136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aga tan exitosa que aún sigue teniendo la fama y llama que desde sus inicios se ha podido comprobar.</w:t>
      </w:r>
    </w:p>
    <w:p w14:paraId="2F0319CE" w14:textId="77777777" w:rsidR="00543001" w:rsidRDefault="00543001" w:rsidP="005430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</w:t>
      </w:r>
      <w:r w:rsidR="00ED1368">
        <w:rPr>
          <w:rFonts w:ascii="Arial" w:hAnsi="Arial" w:cs="Arial"/>
          <w:sz w:val="24"/>
        </w:rPr>
        <w:t>ó</w:t>
      </w:r>
      <w:r>
        <w:rPr>
          <w:rFonts w:ascii="Arial" w:hAnsi="Arial" w:cs="Arial"/>
          <w:sz w:val="24"/>
        </w:rPr>
        <w:t xml:space="preserve"> mucha controversia por parte de los fanáticos, ya que el resultado del videojuego no era el que ellos esperaban, querían ver cosas innovadoras y no tener la misma realidad que las anteriores ediciones.</w:t>
      </w:r>
    </w:p>
    <w:p w14:paraId="2501C788" w14:textId="77777777" w:rsidR="00543001" w:rsidRDefault="00543001" w:rsidP="005430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toda la semana del lanzamiento, procuraron comunicar a EA, que es la cadena de videojuegos que lanzó dicha edición, que no estaban felices con los resultados.</w:t>
      </w:r>
    </w:p>
    <w:p w14:paraId="50508220" w14:textId="77777777" w:rsidR="00543001" w:rsidRDefault="00543001" w:rsidP="005430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Sólo </w:t>
      </w:r>
      <w:r w:rsidR="00ED1368">
        <w:rPr>
          <w:rFonts w:ascii="Arial" w:hAnsi="Arial" w:cs="Arial"/>
          <w:sz w:val="24"/>
        </w:rPr>
        <w:t>queda</w:t>
      </w:r>
      <w:r>
        <w:rPr>
          <w:rFonts w:ascii="Arial" w:hAnsi="Arial" w:cs="Arial"/>
          <w:sz w:val="24"/>
        </w:rPr>
        <w:t xml:space="preserve"> esperar a ver qué </w:t>
      </w:r>
      <w:r w:rsidR="00366CCA">
        <w:rPr>
          <w:rFonts w:ascii="Arial" w:hAnsi="Arial" w:cs="Arial"/>
          <w:sz w:val="24"/>
        </w:rPr>
        <w:t xml:space="preserve">nuevos productos nos trae EA, con la intención </w:t>
      </w:r>
      <w:r w:rsidR="00ED1368">
        <w:rPr>
          <w:rFonts w:ascii="Arial" w:hAnsi="Arial" w:cs="Arial"/>
          <w:sz w:val="24"/>
        </w:rPr>
        <w:t xml:space="preserve">de </w:t>
      </w:r>
      <w:r w:rsidR="00366CCA">
        <w:rPr>
          <w:rFonts w:ascii="Arial" w:hAnsi="Arial" w:cs="Arial"/>
          <w:sz w:val="24"/>
        </w:rPr>
        <w:t xml:space="preserve">que sus más fieles seguidores estén alegres por sus nuevos lanzamientos, y no crear campos de disgusto y discusión. </w:t>
      </w:r>
    </w:p>
    <w:p w14:paraId="3B9CD7AC" w14:textId="77777777" w:rsidR="00543001" w:rsidRDefault="00543001" w:rsidP="00543001">
      <w:pPr>
        <w:jc w:val="both"/>
        <w:rPr>
          <w:rFonts w:ascii="Arial" w:hAnsi="Arial" w:cs="Arial"/>
          <w:sz w:val="24"/>
        </w:rPr>
      </w:pPr>
    </w:p>
    <w:p w14:paraId="0B0AB75B" w14:textId="77777777" w:rsidR="00543001" w:rsidRPr="00543001" w:rsidRDefault="00543001" w:rsidP="00543001">
      <w:pPr>
        <w:jc w:val="both"/>
        <w:rPr>
          <w:rFonts w:ascii="Arial" w:hAnsi="Arial" w:cs="Arial"/>
          <w:sz w:val="24"/>
        </w:rPr>
      </w:pPr>
    </w:p>
    <w:sectPr w:rsidR="00543001" w:rsidRPr="00543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1"/>
    <w:rsid w:val="00366CCA"/>
    <w:rsid w:val="00543001"/>
    <w:rsid w:val="00755F1F"/>
    <w:rsid w:val="00810650"/>
    <w:rsid w:val="009F3E78"/>
    <w:rsid w:val="00ED1368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6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001"/>
    <w:rPr>
      <w:b/>
      <w:bCs/>
    </w:rPr>
  </w:style>
  <w:style w:type="character" w:styleId="nfasis">
    <w:name w:val="Emphasis"/>
    <w:basedOn w:val="Fuentedeprrafopredeter"/>
    <w:uiPriority w:val="20"/>
    <w:qFormat/>
    <w:rsid w:val="00543001"/>
    <w:rPr>
      <w:i/>
      <w:iCs/>
    </w:rPr>
  </w:style>
  <w:style w:type="paragraph" w:styleId="DireccinHTML">
    <w:name w:val="HTML Address"/>
    <w:basedOn w:val="Normal"/>
    <w:link w:val="DireccinHTMLCar"/>
    <w:uiPriority w:val="99"/>
    <w:unhideWhenUsed/>
    <w:rsid w:val="00EE78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E786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E786B"/>
    <w:rPr>
      <w:color w:val="0000FF"/>
      <w:u w:val="single"/>
    </w:rPr>
  </w:style>
  <w:style w:type="character" w:customStyle="1" w:styleId="article-info-separator">
    <w:name w:val="article-info-separator"/>
    <w:basedOn w:val="Fuentedeprrafopredeter"/>
    <w:rsid w:val="00EE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001"/>
    <w:rPr>
      <w:b/>
      <w:bCs/>
    </w:rPr>
  </w:style>
  <w:style w:type="character" w:styleId="nfasis">
    <w:name w:val="Emphasis"/>
    <w:basedOn w:val="Fuentedeprrafopredeter"/>
    <w:uiPriority w:val="20"/>
    <w:qFormat/>
    <w:rsid w:val="00543001"/>
    <w:rPr>
      <w:i/>
      <w:iCs/>
    </w:rPr>
  </w:style>
  <w:style w:type="paragraph" w:styleId="DireccinHTML">
    <w:name w:val="HTML Address"/>
    <w:basedOn w:val="Normal"/>
    <w:link w:val="DireccinHTMLCar"/>
    <w:uiPriority w:val="99"/>
    <w:unhideWhenUsed/>
    <w:rsid w:val="00EE78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E786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E786B"/>
    <w:rPr>
      <w:color w:val="0000FF"/>
      <w:u w:val="single"/>
    </w:rPr>
  </w:style>
  <w:style w:type="character" w:customStyle="1" w:styleId="article-info-separator">
    <w:name w:val="article-info-separator"/>
    <w:basedOn w:val="Fuentedeprrafopredeter"/>
    <w:rsid w:val="00EE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bbyconsolas.com/comunidad/usuarios/alejandro-oramas-monz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Arriaga</dc:creator>
  <cp:lastModifiedBy>Familia Arriaga</cp:lastModifiedBy>
  <cp:revision>2</cp:revision>
  <dcterms:created xsi:type="dcterms:W3CDTF">2017-12-06T15:28:00Z</dcterms:created>
  <dcterms:modified xsi:type="dcterms:W3CDTF">2017-12-06T15:28:00Z</dcterms:modified>
</cp:coreProperties>
</file>